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504C" w14:textId="77777777" w:rsidR="00814272" w:rsidRPr="00814272" w:rsidRDefault="00814272" w:rsidP="00814272">
      <w:pPr>
        <w:pStyle w:val="isselectedend"/>
        <w:rPr>
          <w:sz w:val="22"/>
          <w:szCs w:val="22"/>
        </w:rPr>
      </w:pPr>
      <w:r w:rsidRPr="00814272">
        <w:rPr>
          <w:rStyle w:val="Strong"/>
          <w:sz w:val="22"/>
          <w:szCs w:val="22"/>
        </w:rPr>
        <w:t>The History of "The Church in the Wildwood"</w:t>
      </w:r>
    </w:p>
    <w:p w14:paraId="60EE43DB" w14:textId="77777777" w:rsidR="00814272" w:rsidRPr="00814272" w:rsidRDefault="00814272" w:rsidP="00814272">
      <w:pPr>
        <w:pStyle w:val="isselectedend"/>
        <w:rPr>
          <w:sz w:val="22"/>
          <w:szCs w:val="22"/>
        </w:rPr>
      </w:pPr>
      <w:r w:rsidRPr="00814272">
        <w:rPr>
          <w:sz w:val="22"/>
          <w:szCs w:val="22"/>
        </w:rPr>
        <w:t xml:space="preserve">"The Church in the Wildwood" was written in 1857 by </w:t>
      </w:r>
      <w:r w:rsidRPr="00814272">
        <w:rPr>
          <w:rStyle w:val="Strong"/>
          <w:sz w:val="22"/>
          <w:szCs w:val="22"/>
        </w:rPr>
        <w:t>Dr. William Savage Pitts</w:t>
      </w:r>
      <w:r w:rsidRPr="00814272">
        <w:rPr>
          <w:sz w:val="22"/>
          <w:szCs w:val="22"/>
        </w:rPr>
        <w:t>, a physician from Wisconsin with a love for music. While traveling through northeastern Iowa, Pitts stopped near the small community of Bradford (now Nashua). Looking across a wooded valley, he was shown the site where a church was planned, although no building yet stood there. Inspired by the peaceful setting and the promise of a future congregation, he wrote the hymn beginning, "There's a church in the valley by the wildwood."</w:t>
      </w:r>
    </w:p>
    <w:p w14:paraId="2FAE1701" w14:textId="77777777" w:rsidR="00814272" w:rsidRPr="00814272" w:rsidRDefault="00814272" w:rsidP="00814272">
      <w:pPr>
        <w:pStyle w:val="isselectedend"/>
        <w:rPr>
          <w:sz w:val="22"/>
          <w:szCs w:val="22"/>
        </w:rPr>
      </w:pPr>
      <w:r w:rsidRPr="00814272">
        <w:rPr>
          <w:sz w:val="22"/>
          <w:szCs w:val="22"/>
        </w:rPr>
        <w:t xml:space="preserve">Five years later, in 1862, the church was completed on that very site. Over time it became known as </w:t>
      </w:r>
      <w:r w:rsidRPr="00814272">
        <w:rPr>
          <w:rStyle w:val="Strong"/>
          <w:sz w:val="22"/>
          <w:szCs w:val="22"/>
        </w:rPr>
        <w:t>The Little Brown Church</w:t>
      </w:r>
      <w:r w:rsidRPr="00814272">
        <w:rPr>
          <w:sz w:val="22"/>
          <w:szCs w:val="22"/>
        </w:rPr>
        <w:t xml:space="preserve">, a name inspired by the weathered color of its wooden exterior and forever linked to </w:t>
      </w:r>
      <w:proofErr w:type="spellStart"/>
      <w:r w:rsidRPr="00814272">
        <w:rPr>
          <w:sz w:val="22"/>
          <w:szCs w:val="22"/>
        </w:rPr>
        <w:t>Pitts's</w:t>
      </w:r>
      <w:proofErr w:type="spellEnd"/>
      <w:r w:rsidRPr="00814272">
        <w:rPr>
          <w:sz w:val="22"/>
          <w:szCs w:val="22"/>
        </w:rPr>
        <w:t xml:space="preserve"> hymn.</w:t>
      </w:r>
    </w:p>
    <w:p w14:paraId="44B55129" w14:textId="77777777" w:rsidR="00814272" w:rsidRPr="00814272" w:rsidRDefault="00814272" w:rsidP="00814272">
      <w:pPr>
        <w:pStyle w:val="isselectedend"/>
        <w:rPr>
          <w:sz w:val="22"/>
          <w:szCs w:val="22"/>
        </w:rPr>
      </w:pPr>
      <w:r w:rsidRPr="00814272">
        <w:rPr>
          <w:sz w:val="22"/>
          <w:szCs w:val="22"/>
        </w:rPr>
        <w:t>Although the song was written before the Civil War, it did not become widely popular until the late nineteenth century. Gospel singers, evangelists, and hymnals carried it across America, where its simple melody and heartfelt words resonated with people living in rural communities and with families who had moved away from their hometown churches. The hymn celebrated more than a building; it expressed gratitude for the fellowship, faith, and hope found in the local church.</w:t>
      </w:r>
    </w:p>
    <w:p w14:paraId="7AF77CE4" w14:textId="77777777" w:rsidR="00814272" w:rsidRPr="00814272" w:rsidRDefault="00814272" w:rsidP="00814272">
      <w:pPr>
        <w:pStyle w:val="NormalWeb"/>
        <w:rPr>
          <w:sz w:val="22"/>
          <w:szCs w:val="22"/>
        </w:rPr>
      </w:pPr>
      <w:r w:rsidRPr="00814272">
        <w:rPr>
          <w:sz w:val="22"/>
          <w:szCs w:val="22"/>
        </w:rPr>
        <w:t xml:space="preserve">Today, the Little Brown Church in Nashua, Iowa, remains an active place of worship and a cherished historical landmark. Thousands of visitors and wedding parties come each year to see the church that inspired one of America's best-loved gospel hymns. More than 165 years after it was written, "The Church in the Wildwood" continues to remind Christians of the enduring importance of </w:t>
      </w:r>
      <w:proofErr w:type="gramStart"/>
      <w:r w:rsidRPr="00814272">
        <w:rPr>
          <w:sz w:val="22"/>
          <w:szCs w:val="22"/>
        </w:rPr>
        <w:t>gathering together</w:t>
      </w:r>
      <w:proofErr w:type="gramEnd"/>
      <w:r w:rsidRPr="00814272">
        <w:rPr>
          <w:sz w:val="22"/>
          <w:szCs w:val="22"/>
        </w:rPr>
        <w:t xml:space="preserve"> in worship, finding community in Christ, and treasuring the simple beauty of the local church.</w:t>
      </w:r>
    </w:p>
    <w:p w14:paraId="70182B74" w14:textId="77777777" w:rsidR="00814272" w:rsidRPr="00814272" w:rsidRDefault="00814272" w:rsidP="00814272">
      <w:pPr>
        <w:rPr>
          <w:rFonts w:ascii="Times New Roman" w:hAnsi="Times New Roman" w:cs="Times New Roman"/>
          <w:sz w:val="22"/>
          <w:szCs w:val="22"/>
        </w:rPr>
      </w:pPr>
      <w:r w:rsidRPr="00814272">
        <w:rPr>
          <w:rFonts w:ascii="Times New Roman" w:hAnsi="Times New Roman" w:cs="Times New Roman"/>
          <w:b/>
          <w:bCs/>
          <w:sz w:val="22"/>
          <w:szCs w:val="22"/>
        </w:rPr>
        <w:t xml:space="preserve">The History of "Just </w:t>
      </w:r>
      <w:proofErr w:type="gramStart"/>
      <w:r w:rsidRPr="00814272">
        <w:rPr>
          <w:rFonts w:ascii="Times New Roman" w:hAnsi="Times New Roman" w:cs="Times New Roman"/>
          <w:b/>
          <w:bCs/>
          <w:sz w:val="22"/>
          <w:szCs w:val="22"/>
        </w:rPr>
        <w:t>As</w:t>
      </w:r>
      <w:proofErr w:type="gramEnd"/>
      <w:r w:rsidRPr="00814272">
        <w:rPr>
          <w:rFonts w:ascii="Times New Roman" w:hAnsi="Times New Roman" w:cs="Times New Roman"/>
          <w:b/>
          <w:bCs/>
          <w:sz w:val="22"/>
          <w:szCs w:val="22"/>
        </w:rPr>
        <w:t xml:space="preserve"> I Am"</w:t>
      </w:r>
    </w:p>
    <w:p w14:paraId="44C90E8F" w14:textId="77777777" w:rsidR="00814272" w:rsidRPr="00814272" w:rsidRDefault="00814272" w:rsidP="00814272">
      <w:pPr>
        <w:rPr>
          <w:rFonts w:ascii="Times New Roman" w:hAnsi="Times New Roman" w:cs="Times New Roman"/>
          <w:sz w:val="22"/>
          <w:szCs w:val="22"/>
        </w:rPr>
      </w:pPr>
      <w:r w:rsidRPr="00814272">
        <w:rPr>
          <w:rFonts w:ascii="Times New Roman" w:hAnsi="Times New Roman" w:cs="Times New Roman"/>
          <w:sz w:val="22"/>
          <w:szCs w:val="22"/>
        </w:rPr>
        <w:t xml:space="preserve">"Just As I Am" is one of the best-known invitation hymns in the Christian church. The text was written in 1835 by </w:t>
      </w:r>
      <w:r w:rsidRPr="00814272">
        <w:rPr>
          <w:rFonts w:ascii="Times New Roman" w:hAnsi="Times New Roman" w:cs="Times New Roman"/>
          <w:b/>
          <w:bCs/>
          <w:sz w:val="22"/>
          <w:szCs w:val="22"/>
        </w:rPr>
        <w:t>Charlotte Elliott</w:t>
      </w:r>
      <w:r w:rsidRPr="00814272">
        <w:rPr>
          <w:rFonts w:ascii="Times New Roman" w:hAnsi="Times New Roman" w:cs="Times New Roman"/>
          <w:sz w:val="22"/>
          <w:szCs w:val="22"/>
        </w:rPr>
        <w:t xml:space="preserve"> (1789–1871), an English poet and hymn writer. As a young woman, Elliott suffered from chronic illness and periods of deep discouragement, often wondering how she could be useful to God despite her physical limitations.</w:t>
      </w:r>
    </w:p>
    <w:p w14:paraId="6F218E26" w14:textId="77777777" w:rsidR="00814272" w:rsidRPr="00814272" w:rsidRDefault="00814272" w:rsidP="00814272">
      <w:pPr>
        <w:rPr>
          <w:rFonts w:ascii="Times New Roman" w:hAnsi="Times New Roman" w:cs="Times New Roman"/>
          <w:sz w:val="22"/>
          <w:szCs w:val="22"/>
        </w:rPr>
      </w:pPr>
    </w:p>
    <w:p w14:paraId="63C7E869" w14:textId="7040559E" w:rsidR="00814272" w:rsidRPr="00814272" w:rsidRDefault="00814272" w:rsidP="00814272">
      <w:pPr>
        <w:rPr>
          <w:rFonts w:ascii="Times New Roman" w:hAnsi="Times New Roman" w:cs="Times New Roman"/>
          <w:sz w:val="22"/>
          <w:szCs w:val="22"/>
        </w:rPr>
      </w:pPr>
      <w:r w:rsidRPr="00814272">
        <w:rPr>
          <w:rFonts w:ascii="Times New Roman" w:hAnsi="Times New Roman" w:cs="Times New Roman"/>
          <w:sz w:val="22"/>
          <w:szCs w:val="22"/>
        </w:rPr>
        <w:t xml:space="preserve">Years earlier, the Swiss evangelist </w:t>
      </w:r>
      <w:r w:rsidRPr="00814272">
        <w:rPr>
          <w:rFonts w:ascii="Times New Roman" w:hAnsi="Times New Roman" w:cs="Times New Roman"/>
          <w:b/>
          <w:bCs/>
          <w:sz w:val="22"/>
          <w:szCs w:val="22"/>
        </w:rPr>
        <w:t>Dr. César Malan</w:t>
      </w:r>
      <w:r w:rsidRPr="00814272">
        <w:rPr>
          <w:rFonts w:ascii="Times New Roman" w:hAnsi="Times New Roman" w:cs="Times New Roman"/>
          <w:sz w:val="22"/>
          <w:szCs w:val="22"/>
        </w:rPr>
        <w:t xml:space="preserve"> had counseled her not to rely on her own strength or worthiness but simply to come to Christ in faith. That conversation remained with her. When her family was preparing to raise funds for a charitable school, Elliott felt unable to contribute because of her illness. Instead, she expressed her faith through poetry, writing the words that begin, "Just as I am, without one plea."</w:t>
      </w:r>
    </w:p>
    <w:p w14:paraId="2EB79A64" w14:textId="77777777" w:rsidR="00814272" w:rsidRPr="00814272" w:rsidRDefault="00814272" w:rsidP="00814272">
      <w:pPr>
        <w:rPr>
          <w:rFonts w:ascii="Times New Roman" w:hAnsi="Times New Roman" w:cs="Times New Roman"/>
          <w:sz w:val="22"/>
          <w:szCs w:val="22"/>
        </w:rPr>
      </w:pPr>
    </w:p>
    <w:p w14:paraId="072BF84A" w14:textId="75573C77" w:rsidR="00814272" w:rsidRPr="00814272" w:rsidRDefault="00814272" w:rsidP="00814272">
      <w:pPr>
        <w:rPr>
          <w:rFonts w:ascii="Times New Roman" w:hAnsi="Times New Roman" w:cs="Times New Roman"/>
          <w:sz w:val="22"/>
          <w:szCs w:val="22"/>
        </w:rPr>
      </w:pPr>
      <w:r w:rsidRPr="00814272">
        <w:rPr>
          <w:rFonts w:ascii="Times New Roman" w:hAnsi="Times New Roman" w:cs="Times New Roman"/>
          <w:sz w:val="22"/>
          <w:szCs w:val="22"/>
        </w:rPr>
        <w:t>The hymn emphasizes the biblical truth that salvation is received by God's grace, not by human merit or personal achievement. Each verse invites believers to come to Christ honestly, bringing their sins, doubts, fears, and weaknesses, trusting in Christ's atoning sacrifice alone.</w:t>
      </w:r>
    </w:p>
    <w:p w14:paraId="352A3E2D" w14:textId="77777777" w:rsidR="00814272" w:rsidRPr="00814272" w:rsidRDefault="00814272" w:rsidP="00814272">
      <w:pPr>
        <w:rPr>
          <w:rFonts w:ascii="Times New Roman" w:hAnsi="Times New Roman" w:cs="Times New Roman"/>
          <w:sz w:val="22"/>
          <w:szCs w:val="22"/>
        </w:rPr>
      </w:pPr>
    </w:p>
    <w:p w14:paraId="3CE0D0D3" w14:textId="54AABD3A" w:rsidR="00814272" w:rsidRPr="00814272" w:rsidRDefault="00814272" w:rsidP="00814272">
      <w:pPr>
        <w:rPr>
          <w:rFonts w:ascii="Times New Roman" w:hAnsi="Times New Roman" w:cs="Times New Roman"/>
          <w:sz w:val="22"/>
          <w:szCs w:val="22"/>
        </w:rPr>
      </w:pPr>
      <w:r w:rsidRPr="00814272">
        <w:rPr>
          <w:rFonts w:ascii="Times New Roman" w:hAnsi="Times New Roman" w:cs="Times New Roman"/>
          <w:sz w:val="22"/>
          <w:szCs w:val="22"/>
        </w:rPr>
        <w:t xml:space="preserve">The tune </w:t>
      </w:r>
      <w:proofErr w:type="gramStart"/>
      <w:r w:rsidRPr="00814272">
        <w:rPr>
          <w:rFonts w:ascii="Times New Roman" w:hAnsi="Times New Roman" w:cs="Times New Roman"/>
          <w:sz w:val="22"/>
          <w:szCs w:val="22"/>
        </w:rPr>
        <w:t>most commonly associated</w:t>
      </w:r>
      <w:proofErr w:type="gramEnd"/>
      <w:r w:rsidRPr="00814272">
        <w:rPr>
          <w:rFonts w:ascii="Times New Roman" w:hAnsi="Times New Roman" w:cs="Times New Roman"/>
          <w:sz w:val="22"/>
          <w:szCs w:val="22"/>
        </w:rPr>
        <w:t xml:space="preserve"> with the hymn, </w:t>
      </w:r>
      <w:r w:rsidRPr="00814272">
        <w:rPr>
          <w:rFonts w:ascii="Times New Roman" w:hAnsi="Times New Roman" w:cs="Times New Roman"/>
          <w:b/>
          <w:bCs/>
          <w:sz w:val="22"/>
          <w:szCs w:val="22"/>
        </w:rPr>
        <w:t>"Woodworth,"</w:t>
      </w:r>
      <w:r w:rsidRPr="00814272">
        <w:rPr>
          <w:rFonts w:ascii="Times New Roman" w:hAnsi="Times New Roman" w:cs="Times New Roman"/>
          <w:sz w:val="22"/>
          <w:szCs w:val="22"/>
        </w:rPr>
        <w:t xml:space="preserve"> was composed in 1849 by American musician </w:t>
      </w:r>
      <w:r w:rsidRPr="00814272">
        <w:rPr>
          <w:rFonts w:ascii="Times New Roman" w:hAnsi="Times New Roman" w:cs="Times New Roman"/>
          <w:b/>
          <w:bCs/>
          <w:sz w:val="22"/>
          <w:szCs w:val="22"/>
        </w:rPr>
        <w:t>William B. Bradbury</w:t>
      </w:r>
      <w:r w:rsidRPr="00814272">
        <w:rPr>
          <w:rFonts w:ascii="Times New Roman" w:hAnsi="Times New Roman" w:cs="Times New Roman"/>
          <w:sz w:val="22"/>
          <w:szCs w:val="22"/>
        </w:rPr>
        <w:t>, helping the hymn gain widespread popularity in both Britain and the United States.</w:t>
      </w:r>
    </w:p>
    <w:p w14:paraId="07CFFED7" w14:textId="77777777" w:rsidR="00814272" w:rsidRPr="00814272" w:rsidRDefault="00814272" w:rsidP="00814272">
      <w:pPr>
        <w:rPr>
          <w:rFonts w:ascii="Times New Roman" w:hAnsi="Times New Roman" w:cs="Times New Roman"/>
          <w:sz w:val="22"/>
          <w:szCs w:val="22"/>
        </w:rPr>
      </w:pPr>
    </w:p>
    <w:p w14:paraId="17B8135C" w14:textId="30A0119A" w:rsidR="00814272" w:rsidRPr="00814272" w:rsidRDefault="00814272" w:rsidP="00814272">
      <w:pPr>
        <w:rPr>
          <w:rFonts w:ascii="Times New Roman" w:hAnsi="Times New Roman" w:cs="Times New Roman"/>
          <w:sz w:val="22"/>
          <w:szCs w:val="22"/>
        </w:rPr>
      </w:pPr>
      <w:r w:rsidRPr="00814272">
        <w:rPr>
          <w:rFonts w:ascii="Times New Roman" w:hAnsi="Times New Roman" w:cs="Times New Roman"/>
          <w:sz w:val="22"/>
          <w:szCs w:val="22"/>
        </w:rPr>
        <w:t xml:space="preserve">During the twentieth century, "Just </w:t>
      </w:r>
      <w:proofErr w:type="gramStart"/>
      <w:r w:rsidRPr="00814272">
        <w:rPr>
          <w:rFonts w:ascii="Times New Roman" w:hAnsi="Times New Roman" w:cs="Times New Roman"/>
          <w:sz w:val="22"/>
          <w:szCs w:val="22"/>
        </w:rPr>
        <w:t>As</w:t>
      </w:r>
      <w:proofErr w:type="gramEnd"/>
      <w:r w:rsidRPr="00814272">
        <w:rPr>
          <w:rFonts w:ascii="Times New Roman" w:hAnsi="Times New Roman" w:cs="Times New Roman"/>
          <w:sz w:val="22"/>
          <w:szCs w:val="22"/>
        </w:rPr>
        <w:t xml:space="preserve"> I Am" became especially associated with the evangelistic crusades of </w:t>
      </w:r>
      <w:r w:rsidRPr="00814272">
        <w:rPr>
          <w:rFonts w:ascii="Times New Roman" w:hAnsi="Times New Roman" w:cs="Times New Roman"/>
          <w:b/>
          <w:bCs/>
          <w:sz w:val="22"/>
          <w:szCs w:val="22"/>
        </w:rPr>
        <w:t>Billy Graham</w:t>
      </w:r>
      <w:r w:rsidRPr="00814272">
        <w:rPr>
          <w:rFonts w:ascii="Times New Roman" w:hAnsi="Times New Roman" w:cs="Times New Roman"/>
          <w:sz w:val="22"/>
          <w:szCs w:val="22"/>
        </w:rPr>
        <w:t>. As the choir sang the hymn during the invitation, thousands responded to the call to place their faith in Christ. Through those crusades, the hymn became recognized around the world as a powerful expression of God's gracious invitation.</w:t>
      </w:r>
    </w:p>
    <w:p w14:paraId="760E2E6A" w14:textId="77777777" w:rsidR="00814272" w:rsidRPr="00814272" w:rsidRDefault="00814272" w:rsidP="00814272">
      <w:pPr>
        <w:rPr>
          <w:rFonts w:ascii="Times New Roman" w:hAnsi="Times New Roman" w:cs="Times New Roman"/>
          <w:sz w:val="22"/>
          <w:szCs w:val="22"/>
        </w:rPr>
      </w:pPr>
    </w:p>
    <w:p w14:paraId="0BCB68B2" w14:textId="7B20B34D" w:rsidR="00814272" w:rsidRPr="00814272" w:rsidRDefault="00814272" w:rsidP="00814272">
      <w:pPr>
        <w:rPr>
          <w:rFonts w:ascii="Times New Roman" w:hAnsi="Times New Roman" w:cs="Times New Roman"/>
          <w:sz w:val="22"/>
          <w:szCs w:val="22"/>
        </w:rPr>
      </w:pPr>
      <w:r w:rsidRPr="00814272">
        <w:rPr>
          <w:rFonts w:ascii="Times New Roman" w:hAnsi="Times New Roman" w:cs="Times New Roman"/>
          <w:sz w:val="22"/>
          <w:szCs w:val="22"/>
        </w:rPr>
        <w:t xml:space="preserve">Today, "Just </w:t>
      </w:r>
      <w:proofErr w:type="gramStart"/>
      <w:r w:rsidRPr="00814272">
        <w:rPr>
          <w:rFonts w:ascii="Times New Roman" w:hAnsi="Times New Roman" w:cs="Times New Roman"/>
          <w:sz w:val="22"/>
          <w:szCs w:val="22"/>
        </w:rPr>
        <w:t>As</w:t>
      </w:r>
      <w:proofErr w:type="gramEnd"/>
      <w:r w:rsidRPr="00814272">
        <w:rPr>
          <w:rFonts w:ascii="Times New Roman" w:hAnsi="Times New Roman" w:cs="Times New Roman"/>
          <w:sz w:val="22"/>
          <w:szCs w:val="22"/>
        </w:rPr>
        <w:t xml:space="preserve"> I Am" continues to be sung in churches of many denominations. Its enduring message reminds Christians that no one must first become worthy before coming to Christ; we are welcomed by God's grace, just as we are.</w:t>
      </w:r>
    </w:p>
    <w:p w14:paraId="308B863D" w14:textId="77777777" w:rsidR="00814272" w:rsidRPr="00814272" w:rsidRDefault="00814272">
      <w:pPr>
        <w:rPr>
          <w:rFonts w:ascii="Times New Roman" w:hAnsi="Times New Roman" w:cs="Times New Roman"/>
          <w:sz w:val="22"/>
          <w:szCs w:val="22"/>
        </w:rPr>
      </w:pPr>
      <w:r w:rsidRPr="00814272">
        <w:rPr>
          <w:rFonts w:ascii="Times New Roman" w:hAnsi="Times New Roman" w:cs="Times New Roman"/>
          <w:sz w:val="22"/>
          <w:szCs w:val="22"/>
        </w:rPr>
        <w:br w:type="page"/>
      </w:r>
    </w:p>
    <w:p w14:paraId="2F12523C" w14:textId="77777777" w:rsidR="00814272" w:rsidRPr="00814272" w:rsidRDefault="00814272" w:rsidP="00814272">
      <w:pPr>
        <w:pStyle w:val="isselectedend"/>
        <w:rPr>
          <w:sz w:val="22"/>
          <w:szCs w:val="22"/>
        </w:rPr>
      </w:pPr>
      <w:r w:rsidRPr="00814272">
        <w:rPr>
          <w:rStyle w:val="Strong"/>
          <w:sz w:val="22"/>
          <w:szCs w:val="22"/>
        </w:rPr>
        <w:lastRenderedPageBreak/>
        <w:t>The History of "Amazing Grace"</w:t>
      </w:r>
    </w:p>
    <w:p w14:paraId="6CE98BE7" w14:textId="77777777" w:rsidR="00814272" w:rsidRPr="00814272" w:rsidRDefault="00814272" w:rsidP="00814272">
      <w:pPr>
        <w:pStyle w:val="isselectedend"/>
        <w:rPr>
          <w:sz w:val="22"/>
          <w:szCs w:val="22"/>
        </w:rPr>
      </w:pPr>
      <w:r w:rsidRPr="00814272">
        <w:rPr>
          <w:sz w:val="22"/>
          <w:szCs w:val="22"/>
        </w:rPr>
        <w:t xml:space="preserve">"Amazing Grace" is one of the most beloved and recognizable Christian hymns in the world. Its words were written in 1772 by </w:t>
      </w:r>
      <w:r w:rsidRPr="00814272">
        <w:rPr>
          <w:rStyle w:val="Strong"/>
          <w:sz w:val="22"/>
          <w:szCs w:val="22"/>
        </w:rPr>
        <w:t>John Newton</w:t>
      </w:r>
      <w:r w:rsidRPr="00814272">
        <w:rPr>
          <w:sz w:val="22"/>
          <w:szCs w:val="22"/>
        </w:rPr>
        <w:t xml:space="preserve"> (1725–1807), an Anglican pastor in England. Newton's life was marked by dramatic transformation. As a young man, he worked as a sailor and later became involved in the transatlantic slave trade. During a violent storm at sea in 1748, believing death was imminent, he cried out to God for mercy. Although his spiritual growth took many years, Newton eventually left the slave trade, became a minister, and later spoke publicly against slavery.</w:t>
      </w:r>
    </w:p>
    <w:p w14:paraId="56A92164" w14:textId="77777777" w:rsidR="00814272" w:rsidRPr="00814272" w:rsidRDefault="00814272" w:rsidP="00814272">
      <w:pPr>
        <w:pStyle w:val="isselectedend"/>
        <w:rPr>
          <w:sz w:val="22"/>
          <w:szCs w:val="22"/>
        </w:rPr>
      </w:pPr>
      <w:r w:rsidRPr="00814272">
        <w:rPr>
          <w:sz w:val="22"/>
          <w:szCs w:val="22"/>
        </w:rPr>
        <w:t xml:space="preserve">Newton wrote "Amazing Grace" to accompany a New Year's Day sermon based on </w:t>
      </w:r>
      <w:r w:rsidRPr="00814272">
        <w:rPr>
          <w:rStyle w:val="Strong"/>
          <w:sz w:val="22"/>
          <w:szCs w:val="22"/>
        </w:rPr>
        <w:t>1 Chronicles 17</w:t>
      </w:r>
      <w:r w:rsidRPr="00814272">
        <w:rPr>
          <w:sz w:val="22"/>
          <w:szCs w:val="22"/>
        </w:rPr>
        <w:t xml:space="preserve">, reflecting on God's undeserved mercy. The hymn first appeared in the 1779 collection </w:t>
      </w:r>
      <w:r w:rsidRPr="00814272">
        <w:rPr>
          <w:rStyle w:val="Emphasis"/>
          <w:sz w:val="22"/>
          <w:szCs w:val="22"/>
        </w:rPr>
        <w:t>Olney Hymns</w:t>
      </w:r>
      <w:r w:rsidRPr="00814272">
        <w:rPr>
          <w:sz w:val="22"/>
          <w:szCs w:val="22"/>
        </w:rPr>
        <w:t xml:space="preserve">, compiled by Newton and fellow hymn writer </w:t>
      </w:r>
      <w:r w:rsidRPr="00814272">
        <w:rPr>
          <w:rStyle w:val="Strong"/>
          <w:sz w:val="22"/>
          <w:szCs w:val="22"/>
        </w:rPr>
        <w:t>William Cowper</w:t>
      </w:r>
      <w:r w:rsidRPr="00814272">
        <w:rPr>
          <w:sz w:val="22"/>
          <w:szCs w:val="22"/>
        </w:rPr>
        <w:t>.</w:t>
      </w:r>
    </w:p>
    <w:p w14:paraId="3172D890" w14:textId="77777777" w:rsidR="00814272" w:rsidRPr="00814272" w:rsidRDefault="00814272" w:rsidP="00814272">
      <w:pPr>
        <w:pStyle w:val="isselectedend"/>
        <w:rPr>
          <w:sz w:val="22"/>
          <w:szCs w:val="22"/>
        </w:rPr>
      </w:pPr>
      <w:r w:rsidRPr="00814272">
        <w:rPr>
          <w:sz w:val="22"/>
          <w:szCs w:val="22"/>
        </w:rPr>
        <w:t xml:space="preserve">While the words became popular in Britain, the hymn's greatest influence came in America during the nineteenth century. It was paired with the familiar tune </w:t>
      </w:r>
      <w:r w:rsidRPr="00814272">
        <w:rPr>
          <w:rStyle w:val="Strong"/>
          <w:sz w:val="22"/>
          <w:szCs w:val="22"/>
        </w:rPr>
        <w:t>"New Britain,"</w:t>
      </w:r>
      <w:r w:rsidRPr="00814272">
        <w:rPr>
          <w:sz w:val="22"/>
          <w:szCs w:val="22"/>
        </w:rPr>
        <w:t xml:space="preserve"> a traditional American folk melody first published in 1835. This simple yet powerful melody helped make the hymn accessible to congregations across many denominations.</w:t>
      </w:r>
    </w:p>
    <w:p w14:paraId="1DEAE0FC" w14:textId="77777777" w:rsidR="00814272" w:rsidRPr="00814272" w:rsidRDefault="00814272" w:rsidP="00814272">
      <w:pPr>
        <w:pStyle w:val="isselectedend"/>
        <w:rPr>
          <w:sz w:val="22"/>
          <w:szCs w:val="22"/>
        </w:rPr>
      </w:pPr>
      <w:r w:rsidRPr="00814272">
        <w:rPr>
          <w:sz w:val="22"/>
          <w:szCs w:val="22"/>
        </w:rPr>
        <w:t>The hymn's message of forgiveness, redemption, and God's transforming grace has given it enduring appeal. It has been sung in churches, revival meetings, military services, funerals, and times of national remembrance. During the Civil Rights Movement, it became a song of hope and reconciliation, and it continues to offer comfort in times of grief and inspiration in times of joy.</w:t>
      </w:r>
    </w:p>
    <w:p w14:paraId="1FF3260C" w14:textId="3488432A" w:rsidR="00814272" w:rsidRPr="00814272" w:rsidRDefault="00814272" w:rsidP="00814272">
      <w:pPr>
        <w:pStyle w:val="NormalWeb"/>
        <w:rPr>
          <w:sz w:val="22"/>
          <w:szCs w:val="22"/>
        </w:rPr>
      </w:pPr>
      <w:r w:rsidRPr="00814272">
        <w:rPr>
          <w:sz w:val="22"/>
          <w:szCs w:val="22"/>
        </w:rPr>
        <w:t>More than 250 years after it was written, "Amazing Grace" remains a timeless testimony that no one is beyond the reach of God's mercy. Its simple confession—"I once was lost, but now am found, was blind, but now I see"—continues to proclaim the life-changing power of God's amazing grace.</w:t>
      </w:r>
    </w:p>
    <w:p w14:paraId="11EF28B7" w14:textId="77777777" w:rsidR="00814272" w:rsidRPr="00814272" w:rsidRDefault="00814272" w:rsidP="00814272">
      <w:pPr>
        <w:pStyle w:val="isselectedend"/>
        <w:rPr>
          <w:sz w:val="22"/>
          <w:szCs w:val="22"/>
        </w:rPr>
      </w:pPr>
      <w:r w:rsidRPr="00814272">
        <w:rPr>
          <w:rStyle w:val="Strong"/>
          <w:sz w:val="22"/>
          <w:szCs w:val="22"/>
        </w:rPr>
        <w:t>The History of "Tell Me the Old, Old Story"</w:t>
      </w:r>
    </w:p>
    <w:p w14:paraId="1EF9B512" w14:textId="77777777" w:rsidR="00814272" w:rsidRPr="00814272" w:rsidRDefault="00814272" w:rsidP="00814272">
      <w:pPr>
        <w:pStyle w:val="isselectedend"/>
        <w:rPr>
          <w:sz w:val="22"/>
          <w:szCs w:val="22"/>
        </w:rPr>
      </w:pPr>
      <w:r w:rsidRPr="00814272">
        <w:rPr>
          <w:sz w:val="22"/>
          <w:szCs w:val="22"/>
        </w:rPr>
        <w:t xml:space="preserve">"Tell Me the Old, Old Story" is a cherished gospel hymn that celebrates the timeless message of God's love revealed through Jesus Christ. The words were written in 1866 by </w:t>
      </w:r>
      <w:r w:rsidRPr="00814272">
        <w:rPr>
          <w:rStyle w:val="Strong"/>
          <w:sz w:val="22"/>
          <w:szCs w:val="22"/>
        </w:rPr>
        <w:t>Katherine Hankey</w:t>
      </w:r>
      <w:r w:rsidRPr="00814272">
        <w:rPr>
          <w:sz w:val="22"/>
          <w:szCs w:val="22"/>
        </w:rPr>
        <w:t xml:space="preserve"> (1834–1911), an English missionary and Bible teacher. While recovering from a serious illness, Hankey composed a lengthy poem of more than one hundred verses entitled </w:t>
      </w:r>
      <w:r w:rsidRPr="00814272">
        <w:rPr>
          <w:rStyle w:val="Emphasis"/>
          <w:sz w:val="22"/>
          <w:szCs w:val="22"/>
        </w:rPr>
        <w:t>The Old, Old Story</w:t>
      </w:r>
      <w:r w:rsidRPr="00814272">
        <w:rPr>
          <w:sz w:val="22"/>
          <w:szCs w:val="22"/>
        </w:rPr>
        <w:t xml:space="preserve">. It was divided into two parts: </w:t>
      </w:r>
      <w:r w:rsidRPr="00814272">
        <w:rPr>
          <w:rStyle w:val="Emphasis"/>
          <w:sz w:val="22"/>
          <w:szCs w:val="22"/>
        </w:rPr>
        <w:t>The Story Wanted</w:t>
      </w:r>
      <w:r w:rsidRPr="00814272">
        <w:rPr>
          <w:sz w:val="22"/>
          <w:szCs w:val="22"/>
        </w:rPr>
        <w:t xml:space="preserve"> and </w:t>
      </w:r>
      <w:r w:rsidRPr="00814272">
        <w:rPr>
          <w:rStyle w:val="Emphasis"/>
          <w:sz w:val="22"/>
          <w:szCs w:val="22"/>
        </w:rPr>
        <w:t>The Story Told</w:t>
      </w:r>
      <w:r w:rsidRPr="00814272">
        <w:rPr>
          <w:sz w:val="22"/>
          <w:szCs w:val="22"/>
        </w:rPr>
        <w:t>. The familiar hymn text comes from the first section.</w:t>
      </w:r>
    </w:p>
    <w:p w14:paraId="6CA43D0B" w14:textId="77777777" w:rsidR="00814272" w:rsidRPr="00814272" w:rsidRDefault="00814272" w:rsidP="00814272">
      <w:pPr>
        <w:pStyle w:val="isselectedend"/>
        <w:rPr>
          <w:sz w:val="22"/>
          <w:szCs w:val="22"/>
        </w:rPr>
      </w:pPr>
      <w:r w:rsidRPr="00814272">
        <w:rPr>
          <w:sz w:val="22"/>
          <w:szCs w:val="22"/>
        </w:rPr>
        <w:t xml:space="preserve">The poem quickly gained attention when it was shared at an international meeting of the </w:t>
      </w:r>
      <w:r w:rsidRPr="00814272">
        <w:rPr>
          <w:rStyle w:val="Strong"/>
          <w:sz w:val="22"/>
          <w:szCs w:val="22"/>
        </w:rPr>
        <w:t>Young Men's Christian Association (YMCA)</w:t>
      </w:r>
      <w:r w:rsidRPr="00814272">
        <w:rPr>
          <w:sz w:val="22"/>
          <w:szCs w:val="22"/>
        </w:rPr>
        <w:t xml:space="preserve"> in Montreal in 1867. There, American musician </w:t>
      </w:r>
      <w:r w:rsidRPr="00814272">
        <w:rPr>
          <w:rStyle w:val="Strong"/>
          <w:sz w:val="22"/>
          <w:szCs w:val="22"/>
        </w:rPr>
        <w:t>William H. Doane</w:t>
      </w:r>
      <w:r w:rsidRPr="00814272">
        <w:rPr>
          <w:sz w:val="22"/>
          <w:szCs w:val="22"/>
        </w:rPr>
        <w:t xml:space="preserve"> heard the words and was deeply moved. He composed the tune that is </w:t>
      </w:r>
      <w:proofErr w:type="gramStart"/>
      <w:r w:rsidRPr="00814272">
        <w:rPr>
          <w:sz w:val="22"/>
          <w:szCs w:val="22"/>
        </w:rPr>
        <w:t>most commonly sung</w:t>
      </w:r>
      <w:proofErr w:type="gramEnd"/>
      <w:r w:rsidRPr="00814272">
        <w:rPr>
          <w:sz w:val="22"/>
          <w:szCs w:val="22"/>
        </w:rPr>
        <w:t xml:space="preserve"> today, helping the hymn spread rapidly throughout English-speaking churches.</w:t>
      </w:r>
    </w:p>
    <w:p w14:paraId="73C6B01A" w14:textId="77777777" w:rsidR="00814272" w:rsidRPr="00814272" w:rsidRDefault="00814272" w:rsidP="00814272">
      <w:pPr>
        <w:pStyle w:val="isselectedend"/>
        <w:rPr>
          <w:sz w:val="22"/>
          <w:szCs w:val="22"/>
        </w:rPr>
      </w:pPr>
      <w:r w:rsidRPr="00814272">
        <w:rPr>
          <w:sz w:val="22"/>
          <w:szCs w:val="22"/>
        </w:rPr>
        <w:t xml:space="preserve">The hymn expresses a simple but profound truth: Christians never outgrow the need to hear the gospel. Its opening lines—"Tell me the old, old story of unseen things above"—reflect the believer's desire to hear </w:t>
      </w:r>
      <w:proofErr w:type="gramStart"/>
      <w:r w:rsidRPr="00814272">
        <w:rPr>
          <w:sz w:val="22"/>
          <w:szCs w:val="22"/>
        </w:rPr>
        <w:t>again and again</w:t>
      </w:r>
      <w:proofErr w:type="gramEnd"/>
      <w:r w:rsidRPr="00814272">
        <w:rPr>
          <w:sz w:val="22"/>
          <w:szCs w:val="22"/>
        </w:rPr>
        <w:t xml:space="preserve"> the story of Jesus' love, death, and resurrection. The hymn reminds worshipers that the gospel remains fresh and life-giving regardless of age or spiritual maturity.</w:t>
      </w:r>
    </w:p>
    <w:p w14:paraId="285EBEDF" w14:textId="77777777" w:rsidR="00814272" w:rsidRPr="00814272" w:rsidRDefault="00814272" w:rsidP="00814272">
      <w:pPr>
        <w:pStyle w:val="isselectedend"/>
        <w:rPr>
          <w:sz w:val="22"/>
          <w:szCs w:val="22"/>
        </w:rPr>
      </w:pPr>
      <w:r w:rsidRPr="00814272">
        <w:rPr>
          <w:sz w:val="22"/>
          <w:szCs w:val="22"/>
        </w:rPr>
        <w:t>During the late nineteenth century, "Tell Me the Old, Old Story" became a favorite in revival meetings, Sunday schools, and evangelistic services. Its memorable melody and straightforward message made it accessible to children and adults alike.</w:t>
      </w:r>
    </w:p>
    <w:p w14:paraId="55CD3A5E" w14:textId="77777777" w:rsidR="00814272" w:rsidRDefault="00814272" w:rsidP="00814272">
      <w:pPr>
        <w:pStyle w:val="NormalWeb"/>
        <w:rPr>
          <w:sz w:val="22"/>
          <w:szCs w:val="22"/>
        </w:rPr>
      </w:pPr>
      <w:r w:rsidRPr="00814272">
        <w:rPr>
          <w:sz w:val="22"/>
          <w:szCs w:val="22"/>
        </w:rPr>
        <w:t>Today, the hymn continues to be sung across many Christian traditions. More than 150 years after it was written, it remains a gentle reminder that the message of Christ's saving love is never outdated. Every generation still needs to hear—and tell—the "old, old story" of God's redeeming grace in Jesus Christ.</w:t>
      </w:r>
    </w:p>
    <w:p w14:paraId="587E6AC0" w14:textId="77777777" w:rsidR="00814272" w:rsidRPr="00814272" w:rsidRDefault="00814272" w:rsidP="00814272">
      <w:pPr>
        <w:pStyle w:val="isselectedend"/>
        <w:rPr>
          <w:sz w:val="22"/>
          <w:szCs w:val="22"/>
        </w:rPr>
      </w:pPr>
      <w:r w:rsidRPr="00814272">
        <w:rPr>
          <w:rStyle w:val="Strong"/>
          <w:sz w:val="22"/>
          <w:szCs w:val="22"/>
        </w:rPr>
        <w:lastRenderedPageBreak/>
        <w:t>The History of "Jesus Loves Me"</w:t>
      </w:r>
    </w:p>
    <w:p w14:paraId="04D22976" w14:textId="77777777" w:rsidR="00814272" w:rsidRPr="00814272" w:rsidRDefault="00814272" w:rsidP="00814272">
      <w:pPr>
        <w:pStyle w:val="isselectedend"/>
        <w:rPr>
          <w:sz w:val="22"/>
          <w:szCs w:val="22"/>
        </w:rPr>
      </w:pPr>
      <w:r w:rsidRPr="00814272">
        <w:rPr>
          <w:sz w:val="22"/>
          <w:szCs w:val="22"/>
        </w:rPr>
        <w:t xml:space="preserve">"Jesus Loves Me" is one of the most beloved Christian hymns in the world, especially cherished as a song of faith for children. The words were written in 1859 by </w:t>
      </w:r>
      <w:r w:rsidRPr="00814272">
        <w:rPr>
          <w:rStyle w:val="Strong"/>
          <w:sz w:val="22"/>
          <w:szCs w:val="22"/>
        </w:rPr>
        <w:t>Anna Bartlett Warner</w:t>
      </w:r>
      <w:r w:rsidRPr="00814272">
        <w:rPr>
          <w:sz w:val="22"/>
          <w:szCs w:val="22"/>
        </w:rPr>
        <w:t xml:space="preserve"> (1820–1915), an American writer and poet. The hymn first appeared as part of a novel she co-authored with her sister, </w:t>
      </w:r>
      <w:r w:rsidRPr="00814272">
        <w:rPr>
          <w:rStyle w:val="Strong"/>
          <w:sz w:val="22"/>
          <w:szCs w:val="22"/>
        </w:rPr>
        <w:t>Susan Warner</w:t>
      </w:r>
      <w:r w:rsidRPr="00814272">
        <w:rPr>
          <w:sz w:val="22"/>
          <w:szCs w:val="22"/>
        </w:rPr>
        <w:t xml:space="preserve">, titled </w:t>
      </w:r>
      <w:r w:rsidRPr="00814272">
        <w:rPr>
          <w:rStyle w:val="Emphasis"/>
          <w:sz w:val="22"/>
          <w:szCs w:val="22"/>
        </w:rPr>
        <w:t>Say and Seal</w:t>
      </w:r>
      <w:r w:rsidRPr="00814272">
        <w:rPr>
          <w:sz w:val="22"/>
          <w:szCs w:val="22"/>
        </w:rPr>
        <w:t>. In the story, a character comforts a dying child by singing the simple words, "Jesus loves me, this I know, for the Bible tells me so."</w:t>
      </w:r>
    </w:p>
    <w:p w14:paraId="0D8D41F4" w14:textId="77777777" w:rsidR="00814272" w:rsidRPr="00814272" w:rsidRDefault="00814272" w:rsidP="00814272">
      <w:pPr>
        <w:pStyle w:val="isselectedend"/>
        <w:rPr>
          <w:sz w:val="22"/>
          <w:szCs w:val="22"/>
        </w:rPr>
      </w:pPr>
      <w:r w:rsidRPr="00814272">
        <w:rPr>
          <w:sz w:val="22"/>
          <w:szCs w:val="22"/>
        </w:rPr>
        <w:t xml:space="preserve">The message of the hymn reflects the central Christian belief that God's love is revealed through Jesus Christ and that faith in Christ is not limited by age, education, or social status. Its simple language and repetition made it especially meaningful for children, while its message of assurance has </w:t>
      </w:r>
      <w:proofErr w:type="gramStart"/>
      <w:r w:rsidRPr="00814272">
        <w:rPr>
          <w:sz w:val="22"/>
          <w:szCs w:val="22"/>
        </w:rPr>
        <w:t>spoken</w:t>
      </w:r>
      <w:proofErr w:type="gramEnd"/>
      <w:r w:rsidRPr="00814272">
        <w:rPr>
          <w:sz w:val="22"/>
          <w:szCs w:val="22"/>
        </w:rPr>
        <w:t xml:space="preserve"> to believers of all ages.</w:t>
      </w:r>
    </w:p>
    <w:p w14:paraId="7F27D5F3" w14:textId="77777777" w:rsidR="00814272" w:rsidRPr="00814272" w:rsidRDefault="00814272" w:rsidP="00814272">
      <w:pPr>
        <w:pStyle w:val="isselectedend"/>
        <w:rPr>
          <w:sz w:val="22"/>
          <w:szCs w:val="22"/>
        </w:rPr>
      </w:pPr>
      <w:r w:rsidRPr="00814272">
        <w:rPr>
          <w:sz w:val="22"/>
          <w:szCs w:val="22"/>
        </w:rPr>
        <w:t xml:space="preserve">The tune </w:t>
      </w:r>
      <w:proofErr w:type="gramStart"/>
      <w:r w:rsidRPr="00814272">
        <w:rPr>
          <w:sz w:val="22"/>
          <w:szCs w:val="22"/>
        </w:rPr>
        <w:t>most commonly associated</w:t>
      </w:r>
      <w:proofErr w:type="gramEnd"/>
      <w:r w:rsidRPr="00814272">
        <w:rPr>
          <w:sz w:val="22"/>
          <w:szCs w:val="22"/>
        </w:rPr>
        <w:t xml:space="preserve"> with the hymn was composed in 1862 by </w:t>
      </w:r>
      <w:r w:rsidRPr="00814272">
        <w:rPr>
          <w:rStyle w:val="Strong"/>
          <w:sz w:val="22"/>
          <w:szCs w:val="22"/>
        </w:rPr>
        <w:t>William Batchelder Bradbury</w:t>
      </w:r>
      <w:r w:rsidRPr="00814272">
        <w:rPr>
          <w:sz w:val="22"/>
          <w:szCs w:val="22"/>
        </w:rPr>
        <w:t xml:space="preserve">, an American composer, organist, and publisher of Sunday school music. Bradbury added the familiar refrain, "Yes, Jesus loves me," and included the hymn in his collection </w:t>
      </w:r>
      <w:r w:rsidRPr="00814272">
        <w:rPr>
          <w:rStyle w:val="Emphasis"/>
          <w:sz w:val="22"/>
          <w:szCs w:val="22"/>
        </w:rPr>
        <w:t>The Hymn and Tune Book for the Sunday School</w:t>
      </w:r>
      <w:r w:rsidRPr="00814272">
        <w:rPr>
          <w:sz w:val="22"/>
          <w:szCs w:val="22"/>
        </w:rPr>
        <w:t>. Through Sunday schools and children's ministries, the hymn quickly spread throughout churches in America and around the world.</w:t>
      </w:r>
    </w:p>
    <w:p w14:paraId="3647C0D7" w14:textId="77777777" w:rsidR="00814272" w:rsidRPr="00814272" w:rsidRDefault="00814272" w:rsidP="00814272">
      <w:pPr>
        <w:pStyle w:val="isselectedend"/>
        <w:rPr>
          <w:sz w:val="22"/>
          <w:szCs w:val="22"/>
        </w:rPr>
      </w:pPr>
      <w:r w:rsidRPr="00814272">
        <w:rPr>
          <w:sz w:val="22"/>
          <w:szCs w:val="22"/>
        </w:rPr>
        <w:t>"Jesus Loves Me" became especially important during the growth of the Sunday school movement in the nineteenth century, when churches emphasized teaching children the basics of Christian faith through Scripture, prayer, and music. Its gentle melody and reassuring words made it easy to learn and remember.</w:t>
      </w:r>
    </w:p>
    <w:p w14:paraId="79BDD1CB" w14:textId="77777777" w:rsidR="00814272" w:rsidRPr="00814272" w:rsidRDefault="00814272" w:rsidP="00814272">
      <w:pPr>
        <w:pStyle w:val="NormalWeb"/>
        <w:rPr>
          <w:sz w:val="22"/>
          <w:szCs w:val="22"/>
        </w:rPr>
      </w:pPr>
      <w:r w:rsidRPr="00814272">
        <w:rPr>
          <w:sz w:val="22"/>
          <w:szCs w:val="22"/>
        </w:rPr>
        <w:t>More than 160 years after it was written, "Jesus Loves Me" remains a treasured hymn of the Christian faith. Its enduring appeal comes from its simple yet profound declaration: God's love is certain, personal, and revealed to us through Jesus Christ.</w:t>
      </w:r>
    </w:p>
    <w:p w14:paraId="1534F4FF" w14:textId="77777777" w:rsidR="00814272" w:rsidRPr="00814272" w:rsidRDefault="00814272" w:rsidP="00814272">
      <w:pPr>
        <w:pStyle w:val="isselectedend"/>
        <w:rPr>
          <w:sz w:val="22"/>
          <w:szCs w:val="22"/>
        </w:rPr>
      </w:pPr>
      <w:r w:rsidRPr="00814272">
        <w:rPr>
          <w:rStyle w:val="Strong"/>
          <w:sz w:val="22"/>
          <w:szCs w:val="22"/>
        </w:rPr>
        <w:t>The History of "In the Garden"</w:t>
      </w:r>
    </w:p>
    <w:p w14:paraId="2BA7A830" w14:textId="77777777" w:rsidR="00814272" w:rsidRPr="00814272" w:rsidRDefault="00814272" w:rsidP="00814272">
      <w:pPr>
        <w:pStyle w:val="isselectedend"/>
        <w:rPr>
          <w:sz w:val="22"/>
          <w:szCs w:val="22"/>
        </w:rPr>
      </w:pPr>
      <w:r w:rsidRPr="00814272">
        <w:rPr>
          <w:sz w:val="22"/>
          <w:szCs w:val="22"/>
        </w:rPr>
        <w:t xml:space="preserve">"In the Garden" is a beloved gospel hymn that reflects the personal and intimate relationship between the believer and Jesus Christ. The words and music were written in 1912 by </w:t>
      </w:r>
      <w:r w:rsidRPr="00814272">
        <w:rPr>
          <w:rStyle w:val="Strong"/>
          <w:sz w:val="22"/>
          <w:szCs w:val="22"/>
        </w:rPr>
        <w:t>C. Austin Miles</w:t>
      </w:r>
      <w:r w:rsidRPr="00814272">
        <w:rPr>
          <w:sz w:val="22"/>
          <w:szCs w:val="22"/>
        </w:rPr>
        <w:t xml:space="preserve"> (1868–1946), an American pharmacist, photographer, and hymn writer.</w:t>
      </w:r>
    </w:p>
    <w:p w14:paraId="59EC1333" w14:textId="77777777" w:rsidR="00814272" w:rsidRPr="00814272" w:rsidRDefault="00814272" w:rsidP="00814272">
      <w:pPr>
        <w:pStyle w:val="isselectedend"/>
        <w:rPr>
          <w:sz w:val="22"/>
          <w:szCs w:val="22"/>
        </w:rPr>
      </w:pPr>
      <w:r w:rsidRPr="00814272">
        <w:rPr>
          <w:sz w:val="22"/>
          <w:szCs w:val="22"/>
        </w:rPr>
        <w:t xml:space="preserve">According to Miles, the inspiration for the hymn came while he was reading the account of the resurrection of Jesus in </w:t>
      </w:r>
      <w:r w:rsidRPr="00814272">
        <w:rPr>
          <w:rStyle w:val="Strong"/>
          <w:sz w:val="22"/>
          <w:szCs w:val="22"/>
        </w:rPr>
        <w:t>John 20</w:t>
      </w:r>
      <w:r w:rsidRPr="00814272">
        <w:rPr>
          <w:sz w:val="22"/>
          <w:szCs w:val="22"/>
        </w:rPr>
        <w:t>, where Mary Magdalene encounters the risen Christ in the garden. He described having a vivid spiritual impression of the scene, imagining himself present as Mary heard Jesus call her name. From that experience, he wrote the familiar words, "I come to the garden alone, while the dew is still on the roses."</w:t>
      </w:r>
    </w:p>
    <w:p w14:paraId="50A97C98" w14:textId="77777777" w:rsidR="00814272" w:rsidRPr="00814272" w:rsidRDefault="00814272" w:rsidP="00814272">
      <w:pPr>
        <w:pStyle w:val="isselectedend"/>
        <w:rPr>
          <w:sz w:val="22"/>
          <w:szCs w:val="22"/>
        </w:rPr>
      </w:pPr>
      <w:r w:rsidRPr="00814272">
        <w:rPr>
          <w:sz w:val="22"/>
          <w:szCs w:val="22"/>
        </w:rPr>
        <w:t>Miles originally intended the hymn to capture the joy and comfort of a personal encounter with Christ rather than simply retell the resurrection story. The hymn emphasizes quiet communion with God, expressing the assurance that Christ walks with believers and speaks to them in the ordinary moments of life. Its refrain, "And He walks with me, and He talks with me," became one of the most memorable lines in twentieth-century gospel music.</w:t>
      </w:r>
    </w:p>
    <w:p w14:paraId="111DB0BC" w14:textId="77777777" w:rsidR="00814272" w:rsidRPr="00814272" w:rsidRDefault="00814272" w:rsidP="00814272">
      <w:pPr>
        <w:pStyle w:val="isselectedend"/>
        <w:rPr>
          <w:sz w:val="22"/>
          <w:szCs w:val="22"/>
        </w:rPr>
      </w:pPr>
      <w:r w:rsidRPr="00814272">
        <w:rPr>
          <w:sz w:val="22"/>
          <w:szCs w:val="22"/>
        </w:rPr>
        <w:t xml:space="preserve">"In the Garden" was first published in 1912 in the collection </w:t>
      </w:r>
      <w:r w:rsidRPr="00814272">
        <w:rPr>
          <w:rStyle w:val="Emphasis"/>
          <w:sz w:val="22"/>
          <w:szCs w:val="22"/>
        </w:rPr>
        <w:t>Gospel Songs No. 1</w:t>
      </w:r>
      <w:r w:rsidRPr="00814272">
        <w:rPr>
          <w:sz w:val="22"/>
          <w:szCs w:val="22"/>
        </w:rPr>
        <w:t>, edited by Miles and his colleagues. It quickly became popular in revival meetings, churches, and devotional gatherings. Its gentle melody and reflective words made it especially meaningful during times of grief, prayer, and personal devotion.</w:t>
      </w:r>
    </w:p>
    <w:p w14:paraId="3B11C3C9" w14:textId="77777777" w:rsidR="00814272" w:rsidRPr="00814272" w:rsidRDefault="00814272" w:rsidP="00814272">
      <w:pPr>
        <w:pStyle w:val="NormalWeb"/>
        <w:rPr>
          <w:sz w:val="22"/>
          <w:szCs w:val="22"/>
        </w:rPr>
      </w:pPr>
      <w:r w:rsidRPr="00814272">
        <w:rPr>
          <w:sz w:val="22"/>
          <w:szCs w:val="22"/>
        </w:rPr>
        <w:t>Over the years, the hymn has been recorded by numerous Christian musicians and sung by congregations across many denominations. Though sometimes viewed as a hymn of personal rather than corporate faith, its message continues to comfort generations of Christians with the reminder that the risen Christ is present, near, and ready to walk with those who seek him.</w:t>
      </w:r>
    </w:p>
    <w:p w14:paraId="3CEF7936" w14:textId="77777777" w:rsidR="00814272" w:rsidRDefault="00814272" w:rsidP="00814272">
      <w:pPr>
        <w:pStyle w:val="NormalWeb"/>
        <w:rPr>
          <w:sz w:val="22"/>
          <w:szCs w:val="22"/>
        </w:rPr>
      </w:pPr>
    </w:p>
    <w:p w14:paraId="00414D56" w14:textId="77777777" w:rsidR="00814272" w:rsidRPr="00814272" w:rsidRDefault="00814272" w:rsidP="00814272">
      <w:pPr>
        <w:pStyle w:val="isselectedend"/>
        <w:rPr>
          <w:sz w:val="22"/>
          <w:szCs w:val="22"/>
        </w:rPr>
      </w:pPr>
      <w:r w:rsidRPr="00814272">
        <w:rPr>
          <w:rStyle w:val="Strong"/>
          <w:sz w:val="22"/>
          <w:szCs w:val="22"/>
        </w:rPr>
        <w:lastRenderedPageBreak/>
        <w:t>The History of "I Need Thee Every Hour"</w:t>
      </w:r>
    </w:p>
    <w:p w14:paraId="64409346" w14:textId="77777777" w:rsidR="00814272" w:rsidRPr="00814272" w:rsidRDefault="00814272" w:rsidP="00814272">
      <w:pPr>
        <w:pStyle w:val="isselectedend"/>
        <w:rPr>
          <w:sz w:val="22"/>
          <w:szCs w:val="22"/>
        </w:rPr>
      </w:pPr>
      <w:r w:rsidRPr="00814272">
        <w:rPr>
          <w:sz w:val="22"/>
          <w:szCs w:val="22"/>
        </w:rPr>
        <w:t xml:space="preserve">"I Need Thee Every Hour" is one of the most beloved devotional hymns of the nineteenth century, expressing a simple yet profound prayer for God's constant presence and guidance. The words were written in 1872 by </w:t>
      </w:r>
      <w:r w:rsidRPr="00814272">
        <w:rPr>
          <w:rStyle w:val="Strong"/>
          <w:sz w:val="22"/>
          <w:szCs w:val="22"/>
        </w:rPr>
        <w:t>Annie Sherwood Hawks</w:t>
      </w:r>
      <w:r w:rsidRPr="00814272">
        <w:rPr>
          <w:sz w:val="22"/>
          <w:szCs w:val="22"/>
        </w:rPr>
        <w:t xml:space="preserve"> (1835–1918), an American poet and hymn writer from New York.</w:t>
      </w:r>
    </w:p>
    <w:p w14:paraId="1C5EE160" w14:textId="77777777" w:rsidR="00814272" w:rsidRPr="00814272" w:rsidRDefault="00814272" w:rsidP="00814272">
      <w:pPr>
        <w:pStyle w:val="isselectedend"/>
        <w:rPr>
          <w:sz w:val="22"/>
          <w:szCs w:val="22"/>
        </w:rPr>
      </w:pPr>
      <w:r w:rsidRPr="00814272">
        <w:rPr>
          <w:sz w:val="22"/>
          <w:szCs w:val="22"/>
        </w:rPr>
        <w:t>Hawks wrote the hymn during a time of ordinary daily life, while reflecting on her dependence upon Christ. She later explained that the words came to her as she went about her household responsibilities and became deeply aware of Christ's presence in every moment. The hymn was not written during a time of crisis but from the realization that believers need God's help not only in difficult circumstances but also in everyday life.</w:t>
      </w:r>
    </w:p>
    <w:p w14:paraId="7EF8F07F" w14:textId="77777777" w:rsidR="00814272" w:rsidRPr="00814272" w:rsidRDefault="00814272" w:rsidP="00814272">
      <w:pPr>
        <w:pStyle w:val="isselectedend"/>
        <w:rPr>
          <w:sz w:val="22"/>
          <w:szCs w:val="22"/>
        </w:rPr>
      </w:pPr>
      <w:r w:rsidRPr="00814272">
        <w:rPr>
          <w:sz w:val="22"/>
          <w:szCs w:val="22"/>
        </w:rPr>
        <w:t xml:space="preserve">The hymn was first published in 1872 with music composed by </w:t>
      </w:r>
      <w:r w:rsidRPr="00814272">
        <w:rPr>
          <w:rStyle w:val="Strong"/>
          <w:sz w:val="22"/>
          <w:szCs w:val="22"/>
        </w:rPr>
        <w:t>Robert Lowry</w:t>
      </w:r>
      <w:r w:rsidRPr="00814272">
        <w:rPr>
          <w:sz w:val="22"/>
          <w:szCs w:val="22"/>
        </w:rPr>
        <w:t xml:space="preserve"> (1826–1899), a Baptist minister, professor, and one of America's most influential gospel hymn composers. Lowry added the familiar refrain, "I need Thee, oh, I need Thee; every hour I need Thee," which helped give the hymn its memorable and prayerful character.</w:t>
      </w:r>
    </w:p>
    <w:p w14:paraId="2F2F2310" w14:textId="77777777" w:rsidR="00814272" w:rsidRPr="00814272" w:rsidRDefault="00814272" w:rsidP="00814272">
      <w:pPr>
        <w:pStyle w:val="isselectedend"/>
        <w:rPr>
          <w:sz w:val="22"/>
          <w:szCs w:val="22"/>
        </w:rPr>
      </w:pPr>
      <w:r w:rsidRPr="00814272">
        <w:rPr>
          <w:sz w:val="22"/>
          <w:szCs w:val="22"/>
        </w:rPr>
        <w:t>The hymn quickly became popular in churches, revival meetings, and devotional gatherings. Its message resonated with Christians who recognized their dependence upon God's grace, strength, and comfort. The hymn's gentle melody and repeated appeal to Christ made it especially meaningful for personal prayer and worship.</w:t>
      </w:r>
    </w:p>
    <w:p w14:paraId="3E60D815" w14:textId="77777777" w:rsidR="00814272" w:rsidRPr="00814272" w:rsidRDefault="00814272" w:rsidP="00814272">
      <w:pPr>
        <w:pStyle w:val="NormalWeb"/>
        <w:rPr>
          <w:sz w:val="22"/>
          <w:szCs w:val="22"/>
        </w:rPr>
      </w:pPr>
      <w:r w:rsidRPr="00814272">
        <w:rPr>
          <w:sz w:val="22"/>
          <w:szCs w:val="22"/>
        </w:rPr>
        <w:t>Although Annie Hawks wrote many hymns, "I Need Thee Every Hour" remains her most enduring contribution to Christian song. More than 150 years after it was written, it continues to be sung around the world, reminding believers that God's presence is not needed only in moments of trouble but in every hour, every day, and every season of life.</w:t>
      </w:r>
    </w:p>
    <w:p w14:paraId="191A96DF" w14:textId="77777777" w:rsidR="00814272" w:rsidRPr="00814272" w:rsidRDefault="00814272" w:rsidP="00814272">
      <w:pPr>
        <w:pStyle w:val="isselectedend"/>
        <w:rPr>
          <w:sz w:val="22"/>
          <w:szCs w:val="22"/>
        </w:rPr>
      </w:pPr>
      <w:r w:rsidRPr="00814272">
        <w:rPr>
          <w:rStyle w:val="Strong"/>
          <w:sz w:val="22"/>
          <w:szCs w:val="22"/>
        </w:rPr>
        <w:t>The History of "The Old Rugged Cross"</w:t>
      </w:r>
    </w:p>
    <w:p w14:paraId="2C1AB045" w14:textId="77777777" w:rsidR="00814272" w:rsidRPr="00814272" w:rsidRDefault="00814272" w:rsidP="00814272">
      <w:pPr>
        <w:pStyle w:val="isselectedend"/>
        <w:rPr>
          <w:sz w:val="22"/>
          <w:szCs w:val="22"/>
        </w:rPr>
      </w:pPr>
      <w:r w:rsidRPr="00814272">
        <w:rPr>
          <w:sz w:val="22"/>
          <w:szCs w:val="22"/>
        </w:rPr>
        <w:t xml:space="preserve">"The Old Rugged Cross" is one of the most beloved gospel hymns of the twentieth century, known for its powerful message of Christ's sacrifice and the believer's devotion to the cross. The words and music were written in 1912 by </w:t>
      </w:r>
      <w:r w:rsidRPr="00814272">
        <w:rPr>
          <w:rStyle w:val="Strong"/>
          <w:sz w:val="22"/>
          <w:szCs w:val="22"/>
        </w:rPr>
        <w:t>George Bennard</w:t>
      </w:r>
      <w:r w:rsidRPr="00814272">
        <w:rPr>
          <w:sz w:val="22"/>
          <w:szCs w:val="22"/>
        </w:rPr>
        <w:t xml:space="preserve"> (1873–1958), an American Methodist evangelist and hymn writer.</w:t>
      </w:r>
    </w:p>
    <w:p w14:paraId="16E916F1" w14:textId="77777777" w:rsidR="00814272" w:rsidRPr="00814272" w:rsidRDefault="00814272" w:rsidP="00814272">
      <w:pPr>
        <w:pStyle w:val="isselectedend"/>
        <w:rPr>
          <w:sz w:val="22"/>
          <w:szCs w:val="22"/>
        </w:rPr>
      </w:pPr>
      <w:r w:rsidRPr="00814272">
        <w:rPr>
          <w:sz w:val="22"/>
          <w:szCs w:val="22"/>
        </w:rPr>
        <w:t>Bennard was born in Ohio and spent much of his early life in Iowa and Michigan. During a time of personal struggle and reflection, he focused deeply on the meaning of the cross and the suffering of Jesus. He later described being inspired by the words of the Apostle Paul in Galatians 6:14: "God forbid that I should glory, save in the cross of our Lord Jesus Christ." From this meditation came the hymn's opening image: "On a hill far away stood an old rugged cross."</w:t>
      </w:r>
    </w:p>
    <w:p w14:paraId="0721E728" w14:textId="77777777" w:rsidR="00814272" w:rsidRPr="00814272" w:rsidRDefault="00814272" w:rsidP="00814272">
      <w:pPr>
        <w:pStyle w:val="isselectedend"/>
        <w:rPr>
          <w:sz w:val="22"/>
          <w:szCs w:val="22"/>
        </w:rPr>
      </w:pPr>
      <w:r w:rsidRPr="00814272">
        <w:rPr>
          <w:sz w:val="22"/>
          <w:szCs w:val="22"/>
        </w:rPr>
        <w:t>Bennard completed the hymn in 1912, and it was first performed that same year at a Methodist church in Pokagon, Michigan. The hymn was published in 1913 and gradually spread through evangelistic meetings, churches, and revival services. Its simple melody and heartfelt lyrics quickly connected with worshipers who found comfort in its message of forgiveness, redemption, and hope.</w:t>
      </w:r>
    </w:p>
    <w:p w14:paraId="3AADA793" w14:textId="77777777" w:rsidR="00814272" w:rsidRPr="00814272" w:rsidRDefault="00814272" w:rsidP="00814272">
      <w:pPr>
        <w:pStyle w:val="isselectedend"/>
        <w:rPr>
          <w:sz w:val="22"/>
          <w:szCs w:val="22"/>
        </w:rPr>
      </w:pPr>
      <w:r w:rsidRPr="00814272">
        <w:rPr>
          <w:sz w:val="22"/>
          <w:szCs w:val="22"/>
        </w:rPr>
        <w:t>During the twentieth century, "The Old Rugged Cross" became especially popular through recordings by gospel and country musicians. It has been sung at countless worship services, funerals, and memorial gatherings, becoming a treasured expression of Christian faith across denominational lines.</w:t>
      </w:r>
    </w:p>
    <w:p w14:paraId="3302752A" w14:textId="77777777" w:rsidR="00814272" w:rsidRPr="00814272" w:rsidRDefault="00814272" w:rsidP="00814272">
      <w:pPr>
        <w:pStyle w:val="NormalWeb"/>
        <w:rPr>
          <w:sz w:val="22"/>
          <w:szCs w:val="22"/>
        </w:rPr>
      </w:pPr>
      <w:r w:rsidRPr="00814272">
        <w:rPr>
          <w:sz w:val="22"/>
          <w:szCs w:val="22"/>
        </w:rPr>
        <w:t>More than a century after it was written, "The Old Rugged Cross" remains a reminder of the central message of the Christian gospel: that God's love is revealed through the sacrifice of Jesus Christ. Its enduring appeal comes from its invitation to cherish the cross not merely as a symbol of suffering, but as a sign of grace, salvation, and eternal hope.</w:t>
      </w:r>
    </w:p>
    <w:p w14:paraId="2EC7686A" w14:textId="77777777" w:rsidR="00814272" w:rsidRPr="00814272" w:rsidRDefault="00814272" w:rsidP="00814272">
      <w:pPr>
        <w:pStyle w:val="NormalWeb"/>
        <w:rPr>
          <w:sz w:val="22"/>
          <w:szCs w:val="22"/>
        </w:rPr>
      </w:pPr>
    </w:p>
    <w:p w14:paraId="2E692ECE" w14:textId="77777777" w:rsidR="00E44F78" w:rsidRPr="00E44F78" w:rsidRDefault="00E44F78" w:rsidP="00E44F78">
      <w:pPr>
        <w:pStyle w:val="isselectedend"/>
        <w:keepNext/>
        <w:keepLines/>
        <w:rPr>
          <w:sz w:val="22"/>
          <w:szCs w:val="22"/>
        </w:rPr>
      </w:pPr>
      <w:r w:rsidRPr="00E44F78">
        <w:rPr>
          <w:rStyle w:val="Strong"/>
          <w:sz w:val="22"/>
          <w:szCs w:val="22"/>
        </w:rPr>
        <w:lastRenderedPageBreak/>
        <w:t>The History of "Dwelling in Beulah Land"</w:t>
      </w:r>
    </w:p>
    <w:p w14:paraId="143562EA" w14:textId="77777777" w:rsidR="00E44F78" w:rsidRPr="00E44F78" w:rsidRDefault="00E44F78" w:rsidP="00E44F78">
      <w:pPr>
        <w:pStyle w:val="isselectedend"/>
        <w:keepNext/>
        <w:keepLines/>
        <w:rPr>
          <w:sz w:val="22"/>
          <w:szCs w:val="22"/>
        </w:rPr>
      </w:pPr>
      <w:r w:rsidRPr="00E44F78">
        <w:rPr>
          <w:sz w:val="22"/>
          <w:szCs w:val="22"/>
        </w:rPr>
        <w:t xml:space="preserve">"Dwelling in Beulah Land" is a beloved gospel hymn that celebrates the joy, peace, and spiritual security found in a close relationship with God. The words were written in 1911 by </w:t>
      </w:r>
      <w:r w:rsidRPr="00E44F78">
        <w:rPr>
          <w:rStyle w:val="Strong"/>
          <w:sz w:val="22"/>
          <w:szCs w:val="22"/>
        </w:rPr>
        <w:t>Charles Austin Miles</w:t>
      </w:r>
      <w:r w:rsidRPr="00E44F78">
        <w:rPr>
          <w:sz w:val="22"/>
          <w:szCs w:val="22"/>
        </w:rPr>
        <w:t xml:space="preserve"> (1868–1946), an American hymn writer best known for writing "In the Garden."</w:t>
      </w:r>
    </w:p>
    <w:p w14:paraId="5F2068D2" w14:textId="77777777" w:rsidR="00E44F78" w:rsidRPr="00E44F78" w:rsidRDefault="00E44F78" w:rsidP="00E44F78">
      <w:pPr>
        <w:pStyle w:val="isselectedend"/>
        <w:rPr>
          <w:sz w:val="22"/>
          <w:szCs w:val="22"/>
        </w:rPr>
      </w:pPr>
      <w:r w:rsidRPr="00E44F78">
        <w:rPr>
          <w:sz w:val="22"/>
          <w:szCs w:val="22"/>
        </w:rPr>
        <w:t xml:space="preserve">The hymn draws its inspiration from the biblical image of </w:t>
      </w:r>
      <w:r w:rsidRPr="00E44F78">
        <w:rPr>
          <w:rStyle w:val="Strong"/>
          <w:sz w:val="22"/>
          <w:szCs w:val="22"/>
        </w:rPr>
        <w:t>Beulah Land</w:t>
      </w:r>
      <w:r w:rsidRPr="00E44F78">
        <w:rPr>
          <w:sz w:val="22"/>
          <w:szCs w:val="22"/>
        </w:rPr>
        <w:t xml:space="preserve"> found in </w:t>
      </w:r>
      <w:r w:rsidRPr="00E44F78">
        <w:rPr>
          <w:rStyle w:val="Strong"/>
          <w:sz w:val="22"/>
          <w:szCs w:val="22"/>
        </w:rPr>
        <w:t>Isaiah 62:4</w:t>
      </w:r>
      <w:r w:rsidRPr="00E44F78">
        <w:rPr>
          <w:sz w:val="22"/>
          <w:szCs w:val="22"/>
        </w:rPr>
        <w:t xml:space="preserve">, where God promises that his people will no longer be called "Forsaken" but will be called "My Delight Is in Her." The word </w:t>
      </w:r>
      <w:r w:rsidRPr="00E44F78">
        <w:rPr>
          <w:rStyle w:val="Emphasis"/>
          <w:sz w:val="22"/>
          <w:szCs w:val="22"/>
        </w:rPr>
        <w:t>Beulah</w:t>
      </w:r>
      <w:r w:rsidRPr="00E44F78">
        <w:rPr>
          <w:sz w:val="22"/>
          <w:szCs w:val="22"/>
        </w:rPr>
        <w:t xml:space="preserve"> comes from the Hebrew word meaning "married" or "claimed," and in Christian hymnody it came to represent a place or experience of spiritual blessing, peace, and fellowship with God.</w:t>
      </w:r>
    </w:p>
    <w:p w14:paraId="79623ADE" w14:textId="77777777" w:rsidR="00E44F78" w:rsidRPr="00E44F78" w:rsidRDefault="00E44F78" w:rsidP="00E44F78">
      <w:pPr>
        <w:pStyle w:val="isselectedend"/>
        <w:rPr>
          <w:sz w:val="22"/>
          <w:szCs w:val="22"/>
        </w:rPr>
      </w:pPr>
      <w:r w:rsidRPr="00E44F78">
        <w:rPr>
          <w:sz w:val="22"/>
          <w:szCs w:val="22"/>
        </w:rPr>
        <w:t>Miles wrote "Dwelling in Beulah Land" during a period when gospel hymns were becoming an important part of American church life, particularly in revival meetings, Sunday schools, and evangelistic services. The hymn uses the imagery of standing on a spiritual mountaintop, looking beyond life's struggles, and trusting in God's protection and promises. Its refrain, "Dwelling in Beulah Land," expresses the joy of living in the assurance of God's presence.</w:t>
      </w:r>
    </w:p>
    <w:p w14:paraId="48795D25" w14:textId="77777777" w:rsidR="00E44F78" w:rsidRPr="00E44F78" w:rsidRDefault="00E44F78" w:rsidP="00E44F78">
      <w:pPr>
        <w:pStyle w:val="isselectedend"/>
        <w:rPr>
          <w:sz w:val="22"/>
          <w:szCs w:val="22"/>
        </w:rPr>
      </w:pPr>
      <w:r w:rsidRPr="00E44F78">
        <w:rPr>
          <w:sz w:val="22"/>
          <w:szCs w:val="22"/>
        </w:rPr>
        <w:t xml:space="preserve">The hymn was published in 1911 in the collection </w:t>
      </w:r>
      <w:r w:rsidRPr="00E44F78">
        <w:rPr>
          <w:rStyle w:val="Emphasis"/>
          <w:sz w:val="22"/>
          <w:szCs w:val="22"/>
        </w:rPr>
        <w:t>Gospel Songs No. 1</w:t>
      </w:r>
      <w:r w:rsidRPr="00E44F78">
        <w:rPr>
          <w:sz w:val="22"/>
          <w:szCs w:val="22"/>
        </w:rPr>
        <w:t>, compiled by Charles Austin Miles and his associates. It quickly became popular among evangelical and rural churches because of its energetic melody, memorable refrain, and message of confident faith.</w:t>
      </w:r>
    </w:p>
    <w:p w14:paraId="72F73013" w14:textId="77777777" w:rsidR="00E44F78" w:rsidRPr="00E44F78" w:rsidRDefault="00E44F78" w:rsidP="00E44F78">
      <w:pPr>
        <w:pStyle w:val="NormalWeb"/>
        <w:rPr>
          <w:sz w:val="22"/>
          <w:szCs w:val="22"/>
        </w:rPr>
      </w:pPr>
      <w:r w:rsidRPr="00E44F78">
        <w:rPr>
          <w:sz w:val="22"/>
          <w:szCs w:val="22"/>
        </w:rPr>
        <w:t>"Dwelling in Beulah Land" remains a favorite among many congregations, especially those who appreciate the traditional gospel hymn style. Its enduring message reminds believers that, even amid the difficulties of life, faith in God offers a place of spiritual refuge, hope, and peace—a "Beulah Land" experience of God's unfailing care.</w:t>
      </w:r>
    </w:p>
    <w:p w14:paraId="576564FC" w14:textId="11ED9D47" w:rsidR="00814272" w:rsidRPr="00E44F78" w:rsidRDefault="00E44F78" w:rsidP="00814272">
      <w:pPr>
        <w:pStyle w:val="NormalWeb"/>
        <w:rPr>
          <w:sz w:val="22"/>
          <w:szCs w:val="22"/>
        </w:rPr>
      </w:pPr>
      <w:r w:rsidRPr="00E44F78">
        <w:rPr>
          <w:sz w:val="22"/>
          <w:szCs w:val="22"/>
        </w:rPr>
        <w:t>Please give me 300 or less word history of the hymn "Dwelling in Beulah Land"</w:t>
      </w:r>
    </w:p>
    <w:p w14:paraId="59EC13B1" w14:textId="77777777" w:rsidR="00E44F78" w:rsidRPr="00E44F78" w:rsidRDefault="00E44F78" w:rsidP="00E44F78">
      <w:pPr>
        <w:pStyle w:val="isselectedend"/>
        <w:rPr>
          <w:sz w:val="22"/>
          <w:szCs w:val="22"/>
        </w:rPr>
      </w:pPr>
      <w:r w:rsidRPr="00E44F78">
        <w:rPr>
          <w:rStyle w:val="Strong"/>
          <w:sz w:val="22"/>
          <w:szCs w:val="22"/>
        </w:rPr>
        <w:t>The History of "Let Us Break Bread Together"</w:t>
      </w:r>
    </w:p>
    <w:p w14:paraId="50BC512E" w14:textId="77777777" w:rsidR="00E44F78" w:rsidRPr="00E44F78" w:rsidRDefault="00E44F78" w:rsidP="00E44F78">
      <w:pPr>
        <w:pStyle w:val="isselectedend"/>
        <w:rPr>
          <w:sz w:val="22"/>
          <w:szCs w:val="22"/>
        </w:rPr>
      </w:pPr>
      <w:r w:rsidRPr="00E44F78">
        <w:rPr>
          <w:sz w:val="22"/>
          <w:szCs w:val="22"/>
        </w:rPr>
        <w:t>"Let Us Break Bread Together" is a cherished African American spiritual that celebrates Christian fellowship, humility, and the unity found in worship. Like many spirituals, its exact author and date of composition are unknown. The hymn emerged from the faith experience of enslaved African Americans in the nineteenth century, whose songs expressed deep trust in God, hope amid suffering, and longing for freedom and community.</w:t>
      </w:r>
    </w:p>
    <w:p w14:paraId="6383306B" w14:textId="77777777" w:rsidR="00E44F78" w:rsidRPr="00E44F78" w:rsidRDefault="00E44F78" w:rsidP="00E44F78">
      <w:pPr>
        <w:pStyle w:val="isselectedend"/>
        <w:rPr>
          <w:sz w:val="22"/>
          <w:szCs w:val="22"/>
        </w:rPr>
      </w:pPr>
      <w:r w:rsidRPr="00E44F78">
        <w:rPr>
          <w:sz w:val="22"/>
          <w:szCs w:val="22"/>
        </w:rPr>
        <w:t>The hymn reflects the biblical practice of breaking bread as a sign of fellowship and remembrance of Christ. The phrase "Let us break bread together" points especially to the Lord's Supper, where Christians gather at Christ's table as one body. The repeated image of kneeling in prayer expresses humility, dependence upon God, and a shared devotion that transcends social divisions.</w:t>
      </w:r>
    </w:p>
    <w:p w14:paraId="3AE5697D" w14:textId="77777777" w:rsidR="00E44F78" w:rsidRPr="00E44F78" w:rsidRDefault="00E44F78" w:rsidP="00E44F78">
      <w:pPr>
        <w:pStyle w:val="isselectedend"/>
        <w:rPr>
          <w:sz w:val="22"/>
          <w:szCs w:val="22"/>
        </w:rPr>
      </w:pPr>
      <w:r w:rsidRPr="00E44F78">
        <w:rPr>
          <w:sz w:val="22"/>
          <w:szCs w:val="22"/>
        </w:rPr>
        <w:t>The melody and words were preserved through the oral tradition of African American communities before being collected and published in hymnals during the early twentieth century. It became increasingly known through the work of musicians and scholars who sought to preserve African American spirituals and share them with wider audiences.</w:t>
      </w:r>
    </w:p>
    <w:p w14:paraId="0E0CBA7A" w14:textId="77777777" w:rsidR="00E44F78" w:rsidRPr="00E44F78" w:rsidRDefault="00E44F78" w:rsidP="00E44F78">
      <w:pPr>
        <w:pStyle w:val="isselectedend"/>
        <w:rPr>
          <w:sz w:val="22"/>
          <w:szCs w:val="22"/>
        </w:rPr>
      </w:pPr>
      <w:r w:rsidRPr="00E44F78">
        <w:rPr>
          <w:sz w:val="22"/>
          <w:szCs w:val="22"/>
        </w:rPr>
        <w:t xml:space="preserve">During the Civil Rights era, "Let Us Break Bread Together" took on additional meaning as a song of reconciliation, equality, and shared humanity. Its message of </w:t>
      </w:r>
      <w:proofErr w:type="gramStart"/>
      <w:r w:rsidRPr="00E44F78">
        <w:rPr>
          <w:sz w:val="22"/>
          <w:szCs w:val="22"/>
        </w:rPr>
        <w:t>gathering together</w:t>
      </w:r>
      <w:proofErr w:type="gramEnd"/>
      <w:r w:rsidRPr="00E44F78">
        <w:rPr>
          <w:sz w:val="22"/>
          <w:szCs w:val="22"/>
        </w:rPr>
        <w:t xml:space="preserve"> before God offered a powerful reminder that all people are welcomed at the table of Christ.</w:t>
      </w:r>
    </w:p>
    <w:p w14:paraId="195A9A89" w14:textId="77777777" w:rsidR="00E44F78" w:rsidRPr="00E44F78" w:rsidRDefault="00E44F78" w:rsidP="00E44F78">
      <w:pPr>
        <w:pStyle w:val="NormalWeb"/>
        <w:rPr>
          <w:sz w:val="22"/>
          <w:szCs w:val="22"/>
        </w:rPr>
      </w:pPr>
      <w:r w:rsidRPr="00E44F78">
        <w:rPr>
          <w:sz w:val="22"/>
          <w:szCs w:val="22"/>
        </w:rPr>
        <w:t>Today, the hymn is sung by churches across many denominations and cultures, especially during Communion services and occasions emphasizing Christian unity. Its enduring message remains simple and profound: in Christ, believers are called to come together in humility, prayer, and fellowship, remembering the love and grace of God made known through Jesus Christ.</w:t>
      </w:r>
    </w:p>
    <w:p w14:paraId="32CBCDDD" w14:textId="77777777" w:rsidR="00E44F78" w:rsidRPr="00E44F78" w:rsidRDefault="00E44F78" w:rsidP="00E44F78">
      <w:pPr>
        <w:pStyle w:val="isselectedend"/>
        <w:rPr>
          <w:sz w:val="22"/>
          <w:szCs w:val="22"/>
        </w:rPr>
      </w:pPr>
      <w:r w:rsidRPr="00E44F78">
        <w:rPr>
          <w:rStyle w:val="Strong"/>
          <w:sz w:val="22"/>
          <w:szCs w:val="22"/>
        </w:rPr>
        <w:lastRenderedPageBreak/>
        <w:t>The History of "I'll Fly Away"</w:t>
      </w:r>
    </w:p>
    <w:p w14:paraId="4FA5570C" w14:textId="77777777" w:rsidR="00E44F78" w:rsidRPr="00E44F78" w:rsidRDefault="00E44F78" w:rsidP="00E44F78">
      <w:pPr>
        <w:pStyle w:val="isselectedend"/>
        <w:rPr>
          <w:sz w:val="22"/>
          <w:szCs w:val="22"/>
        </w:rPr>
      </w:pPr>
      <w:r w:rsidRPr="00E44F78">
        <w:rPr>
          <w:sz w:val="22"/>
          <w:szCs w:val="22"/>
        </w:rPr>
        <w:t xml:space="preserve">"I'll Fly Away" is one of the most widely known and beloved gospel songs of the twentieth century. The words and music were written in 1929 by </w:t>
      </w:r>
      <w:r w:rsidRPr="00E44F78">
        <w:rPr>
          <w:rStyle w:val="Strong"/>
          <w:sz w:val="22"/>
          <w:szCs w:val="22"/>
        </w:rPr>
        <w:t>Albert E. Brumley</w:t>
      </w:r>
      <w:r w:rsidRPr="00E44F78">
        <w:rPr>
          <w:sz w:val="22"/>
          <w:szCs w:val="22"/>
        </w:rPr>
        <w:t xml:space="preserve"> (1905–1977), an American gospel songwriter from Oklahoma. Brumley grew up in a poor farming family and was deeply influenced by the hymns and spiritual songs he heard in church.</w:t>
      </w:r>
    </w:p>
    <w:p w14:paraId="1509574E" w14:textId="77777777" w:rsidR="00E44F78" w:rsidRPr="00E44F78" w:rsidRDefault="00E44F78" w:rsidP="00E44F78">
      <w:pPr>
        <w:pStyle w:val="isselectedend"/>
        <w:rPr>
          <w:sz w:val="22"/>
          <w:szCs w:val="22"/>
        </w:rPr>
      </w:pPr>
      <w:r w:rsidRPr="00E44F78">
        <w:rPr>
          <w:sz w:val="22"/>
          <w:szCs w:val="22"/>
        </w:rPr>
        <w:t xml:space="preserve">Brumley wrote "I'll Fly Away" while working in the cotton fields as a young man. He was inspired by the hope of heaven expressed in traditional hymns and by the biblical promise of eternal life. The song reflects the Christian belief that death is not the end but a transition into the presence of God. </w:t>
      </w:r>
      <w:proofErr w:type="spellStart"/>
      <w:r w:rsidRPr="00E44F78">
        <w:rPr>
          <w:sz w:val="22"/>
          <w:szCs w:val="22"/>
        </w:rPr>
        <w:t>Its</w:t>
      </w:r>
      <w:proofErr w:type="spellEnd"/>
      <w:r w:rsidRPr="00E44F78">
        <w:rPr>
          <w:sz w:val="22"/>
          <w:szCs w:val="22"/>
        </w:rPr>
        <w:t xml:space="preserve"> simple and joyful refrain—"I'll fly away, O glory"—expresses the hope and freedom believers find in God's promise of resurrection.</w:t>
      </w:r>
    </w:p>
    <w:p w14:paraId="22670D0D" w14:textId="77777777" w:rsidR="00E44F78" w:rsidRPr="00E44F78" w:rsidRDefault="00E44F78" w:rsidP="00E44F78">
      <w:pPr>
        <w:pStyle w:val="isselectedend"/>
        <w:rPr>
          <w:sz w:val="22"/>
          <w:szCs w:val="22"/>
        </w:rPr>
      </w:pPr>
      <w:r w:rsidRPr="00E44F78">
        <w:rPr>
          <w:sz w:val="22"/>
          <w:szCs w:val="22"/>
        </w:rPr>
        <w:t xml:space="preserve">The song was first published in 1932 in </w:t>
      </w:r>
      <w:r w:rsidRPr="00E44F78">
        <w:rPr>
          <w:rStyle w:val="Emphasis"/>
          <w:sz w:val="22"/>
          <w:szCs w:val="22"/>
        </w:rPr>
        <w:t>Wonderful Message</w:t>
      </w:r>
      <w:r w:rsidRPr="00E44F78">
        <w:rPr>
          <w:sz w:val="22"/>
          <w:szCs w:val="22"/>
        </w:rPr>
        <w:t>, a collection of gospel songs compiled by Brumley. It quickly became popular among rural churches, revival meetings, and gospel music groups because of its memorable melody, uplifting message, and easy congregational style.</w:t>
      </w:r>
    </w:p>
    <w:p w14:paraId="666C6AA9" w14:textId="77777777" w:rsidR="00E44F78" w:rsidRPr="00E44F78" w:rsidRDefault="00E44F78" w:rsidP="00E44F78">
      <w:pPr>
        <w:pStyle w:val="isselectedend"/>
        <w:rPr>
          <w:sz w:val="22"/>
          <w:szCs w:val="22"/>
        </w:rPr>
      </w:pPr>
      <w:r w:rsidRPr="00E44F78">
        <w:rPr>
          <w:sz w:val="22"/>
          <w:szCs w:val="22"/>
        </w:rPr>
        <w:t>Over the decades, "I'll Fly Away" crossed many musical boundaries. It became a favorite in Southern gospel, bluegrass, country, and folk music. Numerous artists have recorded the song, introducing it to new generations and audiences around the world.</w:t>
      </w:r>
    </w:p>
    <w:p w14:paraId="4850CDB6" w14:textId="3D2DF457" w:rsidR="00572B1E" w:rsidRPr="00E44F78" w:rsidRDefault="00E44F78" w:rsidP="00E44F78">
      <w:pPr>
        <w:pStyle w:val="NormalWeb"/>
        <w:rPr>
          <w:sz w:val="22"/>
          <w:szCs w:val="22"/>
        </w:rPr>
      </w:pPr>
      <w:r w:rsidRPr="00E44F78">
        <w:rPr>
          <w:sz w:val="22"/>
          <w:szCs w:val="22"/>
        </w:rPr>
        <w:t>More than ninety years after it was written, "I'll Fly Away" continues to be sung in churches, funerals, and celebrations of faith. Its enduring appeal comes from its hopeful message: for Christians, death is not the final word. The hymn points beyond the struggles of this life toward the joy, freedom, and eternal life promised through Jesus Christ.</w:t>
      </w:r>
    </w:p>
    <w:sectPr w:rsidR="00572B1E" w:rsidRPr="00E44F78" w:rsidSect="00E44F78">
      <w:footerReference w:type="default" r:id="rId6"/>
      <w:headerReference w:type="first" r:id="rId7"/>
      <w:pgSz w:w="12240" w:h="15840"/>
      <w:pgMar w:top="1146" w:right="720" w:bottom="117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48DEF" w14:textId="77777777" w:rsidR="008422EB" w:rsidRDefault="008422EB" w:rsidP="00E44F78">
      <w:r>
        <w:separator/>
      </w:r>
    </w:p>
  </w:endnote>
  <w:endnote w:type="continuationSeparator" w:id="0">
    <w:p w14:paraId="54CA4724" w14:textId="77777777" w:rsidR="008422EB" w:rsidRDefault="008422EB" w:rsidP="00E44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688685"/>
      <w:docPartObj>
        <w:docPartGallery w:val="Page Numbers (Bottom of Page)"/>
        <w:docPartUnique/>
      </w:docPartObj>
    </w:sdtPr>
    <w:sdtEndPr>
      <w:rPr>
        <w:noProof/>
      </w:rPr>
    </w:sdtEndPr>
    <w:sdtContent>
      <w:p w14:paraId="0B7BA1E5" w14:textId="5DCFD9A8" w:rsidR="00E44F78" w:rsidRDefault="00E44F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8EC4BF" w14:textId="77777777" w:rsidR="00E44F78" w:rsidRDefault="00E44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AA747" w14:textId="77777777" w:rsidR="008422EB" w:rsidRDefault="008422EB" w:rsidP="00E44F78">
      <w:r>
        <w:separator/>
      </w:r>
    </w:p>
  </w:footnote>
  <w:footnote w:type="continuationSeparator" w:id="0">
    <w:p w14:paraId="10349322" w14:textId="77777777" w:rsidR="008422EB" w:rsidRDefault="008422EB" w:rsidP="00E44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77EE" w14:textId="77777777" w:rsidR="00E44F78" w:rsidRDefault="00E44F78" w:rsidP="00E44F78">
    <w:pPr>
      <w:pStyle w:val="Header"/>
      <w:jc w:val="center"/>
    </w:pPr>
    <w:r>
      <w:t>Hymn Histories</w:t>
    </w:r>
  </w:p>
  <w:p w14:paraId="73570D90" w14:textId="5C700F92" w:rsidR="00E44F78" w:rsidRDefault="00E44F78" w:rsidP="00E44F78">
    <w:pPr>
      <w:pStyle w:val="Header"/>
      <w:jc w:val="center"/>
    </w:pPr>
    <w:r>
      <w:t>WBPC August 2,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272"/>
    <w:rsid w:val="001A2F08"/>
    <w:rsid w:val="00572B1E"/>
    <w:rsid w:val="007E7043"/>
    <w:rsid w:val="00814272"/>
    <w:rsid w:val="008422EB"/>
    <w:rsid w:val="00DB33C2"/>
    <w:rsid w:val="00E44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E51D7"/>
  <w15:chartTrackingRefBased/>
  <w15:docId w15:val="{34EF05AA-5F9D-47F4-AE2A-BBEF765E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4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4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4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4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42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2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2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2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4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4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4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4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272"/>
    <w:rPr>
      <w:rFonts w:eastAsiaTheme="majorEastAsia" w:cstheme="majorBidi"/>
      <w:color w:val="272727" w:themeColor="text1" w:themeTint="D8"/>
    </w:rPr>
  </w:style>
  <w:style w:type="paragraph" w:styleId="Title">
    <w:name w:val="Title"/>
    <w:basedOn w:val="Normal"/>
    <w:next w:val="Normal"/>
    <w:link w:val="TitleChar"/>
    <w:uiPriority w:val="10"/>
    <w:qFormat/>
    <w:rsid w:val="008142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27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2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4272"/>
    <w:rPr>
      <w:i/>
      <w:iCs/>
      <w:color w:val="404040" w:themeColor="text1" w:themeTint="BF"/>
    </w:rPr>
  </w:style>
  <w:style w:type="paragraph" w:styleId="ListParagraph">
    <w:name w:val="List Paragraph"/>
    <w:basedOn w:val="Normal"/>
    <w:uiPriority w:val="34"/>
    <w:qFormat/>
    <w:rsid w:val="00814272"/>
    <w:pPr>
      <w:ind w:left="720"/>
      <w:contextualSpacing/>
    </w:pPr>
  </w:style>
  <w:style w:type="character" w:styleId="IntenseEmphasis">
    <w:name w:val="Intense Emphasis"/>
    <w:basedOn w:val="DefaultParagraphFont"/>
    <w:uiPriority w:val="21"/>
    <w:qFormat/>
    <w:rsid w:val="00814272"/>
    <w:rPr>
      <w:i/>
      <w:iCs/>
      <w:color w:val="0F4761" w:themeColor="accent1" w:themeShade="BF"/>
    </w:rPr>
  </w:style>
  <w:style w:type="paragraph" w:styleId="IntenseQuote">
    <w:name w:val="Intense Quote"/>
    <w:basedOn w:val="Normal"/>
    <w:next w:val="Normal"/>
    <w:link w:val="IntenseQuoteChar"/>
    <w:uiPriority w:val="30"/>
    <w:qFormat/>
    <w:rsid w:val="00814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4272"/>
    <w:rPr>
      <w:i/>
      <w:iCs/>
      <w:color w:val="0F4761" w:themeColor="accent1" w:themeShade="BF"/>
    </w:rPr>
  </w:style>
  <w:style w:type="character" w:styleId="IntenseReference">
    <w:name w:val="Intense Reference"/>
    <w:basedOn w:val="DefaultParagraphFont"/>
    <w:uiPriority w:val="32"/>
    <w:qFormat/>
    <w:rsid w:val="00814272"/>
    <w:rPr>
      <w:b/>
      <w:bCs/>
      <w:smallCaps/>
      <w:color w:val="0F4761" w:themeColor="accent1" w:themeShade="BF"/>
      <w:spacing w:val="5"/>
    </w:rPr>
  </w:style>
  <w:style w:type="paragraph" w:customStyle="1" w:styleId="isselectedend">
    <w:name w:val="isselectedend"/>
    <w:basedOn w:val="Normal"/>
    <w:rsid w:val="0081427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14272"/>
    <w:rPr>
      <w:b/>
      <w:bCs/>
    </w:rPr>
  </w:style>
  <w:style w:type="paragraph" w:styleId="NormalWeb">
    <w:name w:val="Normal (Web)"/>
    <w:basedOn w:val="Normal"/>
    <w:uiPriority w:val="99"/>
    <w:unhideWhenUsed/>
    <w:rsid w:val="00814272"/>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14272"/>
    <w:rPr>
      <w:i/>
      <w:iCs/>
    </w:rPr>
  </w:style>
  <w:style w:type="paragraph" w:styleId="Header">
    <w:name w:val="header"/>
    <w:basedOn w:val="Normal"/>
    <w:link w:val="HeaderChar"/>
    <w:uiPriority w:val="99"/>
    <w:unhideWhenUsed/>
    <w:rsid w:val="00E44F78"/>
    <w:pPr>
      <w:tabs>
        <w:tab w:val="center" w:pos="4680"/>
        <w:tab w:val="right" w:pos="9360"/>
      </w:tabs>
    </w:pPr>
  </w:style>
  <w:style w:type="character" w:customStyle="1" w:styleId="HeaderChar">
    <w:name w:val="Header Char"/>
    <w:basedOn w:val="DefaultParagraphFont"/>
    <w:link w:val="Header"/>
    <w:uiPriority w:val="99"/>
    <w:rsid w:val="00E44F78"/>
  </w:style>
  <w:style w:type="paragraph" w:styleId="Footer">
    <w:name w:val="footer"/>
    <w:basedOn w:val="Normal"/>
    <w:link w:val="FooterChar"/>
    <w:uiPriority w:val="99"/>
    <w:unhideWhenUsed/>
    <w:rsid w:val="00E44F78"/>
    <w:pPr>
      <w:tabs>
        <w:tab w:val="center" w:pos="4680"/>
        <w:tab w:val="right" w:pos="9360"/>
      </w:tabs>
    </w:pPr>
  </w:style>
  <w:style w:type="character" w:customStyle="1" w:styleId="FooterChar">
    <w:name w:val="Footer Char"/>
    <w:basedOn w:val="DefaultParagraphFont"/>
    <w:link w:val="Footer"/>
    <w:uiPriority w:val="99"/>
    <w:rsid w:val="00E44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2992</Words>
  <Characters>17058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Gustafson</dc:creator>
  <cp:keywords/>
  <dc:description/>
  <cp:lastModifiedBy>Robert Gustafson</cp:lastModifiedBy>
  <cp:revision>1</cp:revision>
  <dcterms:created xsi:type="dcterms:W3CDTF">2026-07-27T18:11:00Z</dcterms:created>
  <dcterms:modified xsi:type="dcterms:W3CDTF">2026-07-27T18:38:00Z</dcterms:modified>
</cp:coreProperties>
</file>